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9" w:after="0"/>
        <w:rPr>
          <w:rFonts w:ascii="Times New Roman" w:hAnsi="Times New Roman" w:eastAsia="Times New Roman" w:cs="Times New Roman"/>
          <w:sz w:val="6"/>
          <w:szCs w:val="6"/>
        </w:rPr>
      </w:pPr>
      <w:r>
        <w:rPr>
          <w:rFonts w:eastAsia="Times New Roman" w:cs="Times New Roman" w:ascii="Times New Roman" w:hAnsi="Times New Roman"/>
          <w:sz w:val="6"/>
          <w:szCs w:val="6"/>
        </w:rPr>
      </w:r>
    </w:p>
    <w:tbl>
      <w:tblPr>
        <w:tblStyle w:val="TableNormal"/>
        <w:tblW w:w="10078" w:type="dxa"/>
        <w:jc w:val="left"/>
        <w:tblInd w:w="24" w:type="dxa"/>
        <w:tblCellMar>
          <w:top w:w="0" w:type="dxa"/>
          <w:left w:w="113" w:type="dxa"/>
          <w:bottom w:w="0" w:type="dxa"/>
          <w:right w:w="113" w:type="dxa"/>
        </w:tblCellMar>
        <w:tblLook w:val="01e0"/>
      </w:tblPr>
      <w:tblGrid>
        <w:gridCol w:w="2503"/>
        <w:gridCol w:w="1702"/>
        <w:gridCol w:w="623"/>
        <w:gridCol w:w="825"/>
        <w:gridCol w:w="837"/>
        <w:gridCol w:w="7"/>
        <w:gridCol w:w="1256"/>
        <w:gridCol w:w="472"/>
        <w:gridCol w:w="177"/>
        <w:gridCol w:w="32"/>
        <w:gridCol w:w="1395"/>
        <w:gridCol w:w="228"/>
        <w:gridCol w:w="2"/>
        <w:gridCol w:w="1"/>
        <w:gridCol w:w="1"/>
        <w:gridCol w:w="17"/>
      </w:tblGrid>
      <w:tr>
        <w:trPr>
          <w:trHeight w:val="1093" w:hRule="exact"/>
        </w:trPr>
        <w:tc>
          <w:tcPr>
            <w:tcW w:w="10061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</w:r>
          </w:p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  <w:tc>
          <w:tcPr>
            <w:tcW w:w="17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73" w:hRule="exact"/>
        </w:trPr>
        <w:tc>
          <w:tcPr>
            <w:tcW w:w="420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eastAsia="Arial" w:cs="Arial" w:ascii="Arial" w:hAnsi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br/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2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Normal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>
            <w:pPr>
              <w:pStyle w:val="TableParagraph"/>
              <w:rPr>
                <w:b/>
                <w:b/>
                <w:bCs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>
            <w:pPr>
              <w:pStyle w:val="TableParagraph"/>
              <w:spacing w:before="113" w:after="0"/>
              <w:rPr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20</w:t>
            </w: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/E/24</w:t>
            </w:r>
          </w:p>
        </w:tc>
        <w:tc>
          <w:tcPr>
            <w:tcW w:w="249" w:type="dxa"/>
            <w:gridSpan w:val="5"/>
            <w:tcBorders/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6" w:hRule="exact"/>
        </w:trPr>
        <w:tc>
          <w:tcPr>
            <w:tcW w:w="10061" w:type="dxa"/>
            <w:gridSpan w:val="15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  <w:tc>
          <w:tcPr>
            <w:tcW w:w="17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758" w:hRule="exact"/>
        </w:trPr>
        <w:tc>
          <w:tcPr>
            <w:tcW w:w="10061" w:type="dxa"/>
            <w:gridSpan w:val="15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color="auto" w:fill="D9D9D9" w:val="clear"/>
            <w:vAlign w:val="center"/>
          </w:tcPr>
          <w:p>
            <w:pPr>
              <w:pStyle w:val="TableParagraph"/>
              <w:jc w:val="center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MATERIAŁU - WYROBU</w:t>
            </w:r>
          </w:p>
        </w:tc>
        <w:tc>
          <w:tcPr>
            <w:tcW w:w="17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exact"/>
        </w:trPr>
        <w:tc>
          <w:tcPr>
            <w:tcW w:w="2503" w:type="dxa"/>
            <w:tcBorders>
              <w:top w:val="double" w:sz="4" w:space="0" w:color="000000"/>
              <w:lef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3987" w:type="dxa"/>
            <w:gridSpan w:val="4"/>
            <w:tcBorders>
              <w:top w:val="doub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63" w:type="dxa"/>
            <w:gridSpan w:val="2"/>
            <w:tcBorders>
              <w:top w:val="doub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304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  <w:tc>
          <w:tcPr>
            <w:tcW w:w="21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50" w:hRule="exact"/>
        </w:trPr>
        <w:tc>
          <w:tcPr>
            <w:tcW w:w="2503" w:type="dxa"/>
            <w:tcBorders>
              <w:left w:val="single" w:sz="12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  <w:br/>
              <w:t>Kierownik  budowy (robót):</w:t>
            </w:r>
          </w:p>
        </w:tc>
        <w:tc>
          <w:tcPr>
            <w:tcW w:w="3987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63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01.02.2024</w:t>
            </w:r>
          </w:p>
        </w:tc>
        <w:tc>
          <w:tcPr>
            <w:tcW w:w="2304" w:type="dxa"/>
            <w:gridSpan w:val="5"/>
            <w:tcBorders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1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83" w:hRule="exact"/>
          <w:cantSplit w:val="true"/>
        </w:trPr>
        <w:tc>
          <w:tcPr>
            <w:tcW w:w="25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5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bCs/>
                <w:sz w:val="16"/>
                <w:szCs w:val="24"/>
                <w:lang w:val="pl-PL"/>
              </w:rPr>
            </w:pPr>
            <w:r>
              <w:rPr>
                <w:rFonts w:cs="Arial" w:ascii="Arial" w:hAnsi="Arial"/>
                <w:b/>
                <w:bCs/>
                <w:sz w:val="16"/>
                <w:szCs w:val="24"/>
                <w:lang w:val="pl-PL"/>
              </w:rPr>
              <w:t xml:space="preserve">Instalacja LAN: </w:t>
            </w:r>
          </w:p>
          <w:p>
            <w:pPr>
              <w:pStyle w:val="Normal"/>
              <w:widowControl/>
              <w:jc w:val="left"/>
              <w:rPr>
                <w:rFonts w:ascii="Arial" w:hAnsi="Arial" w:cs="Arial"/>
                <w:b/>
                <w:b/>
                <w:bCs/>
                <w:sz w:val="16"/>
                <w:szCs w:val="24"/>
                <w:lang w:val="pl-PL"/>
              </w:rPr>
            </w:pPr>
            <w:r>
              <w:rPr>
                <w:rFonts w:cs="Arial" w:ascii="Arial" w:hAnsi="Arial"/>
                <w:b/>
                <w:bCs/>
                <w:sz w:val="16"/>
                <w:szCs w:val="24"/>
                <w:lang w:val="pl-PL"/>
              </w:rPr>
              <w:t xml:space="preserve">                                 </w:t>
            </w:r>
            <w:r>
              <w:rPr>
                <w:rFonts w:cs="Arial" w:ascii="Arial" w:hAnsi="Arial"/>
                <w:b/>
                <w:bCs/>
                <w:sz w:val="16"/>
                <w:szCs w:val="24"/>
                <w:lang w:val="pl-PL"/>
              </w:rPr>
              <w:t>1. kable</w:t>
            </w:r>
          </w:p>
          <w:p>
            <w:pPr>
              <w:pStyle w:val="Normal"/>
              <w:widowControl/>
              <w:jc w:val="left"/>
              <w:rPr>
                <w:rFonts w:ascii="Arial" w:hAnsi="Arial" w:cs="Arial"/>
                <w:b/>
                <w:b/>
                <w:bCs/>
                <w:sz w:val="16"/>
                <w:szCs w:val="24"/>
                <w:lang w:val="pl-PL"/>
              </w:rPr>
            </w:pPr>
            <w:r>
              <w:rPr>
                <w:rFonts w:cs="Arial" w:ascii="Arial" w:hAnsi="Arial"/>
                <w:b/>
                <w:bCs/>
                <w:sz w:val="16"/>
                <w:szCs w:val="24"/>
                <w:lang w:val="pl-PL"/>
              </w:rPr>
              <w:t xml:space="preserve">                                 </w:t>
            </w:r>
            <w:r>
              <w:rPr>
                <w:rFonts w:cs="Arial" w:ascii="Arial" w:hAnsi="Arial"/>
                <w:b/>
                <w:bCs/>
                <w:sz w:val="16"/>
                <w:szCs w:val="24"/>
                <w:lang w:val="pl-PL"/>
              </w:rPr>
              <w:t>2. przewody z osprzętem</w:t>
            </w:r>
          </w:p>
          <w:p>
            <w:pPr>
              <w:pStyle w:val="Normal"/>
              <w:widowControl/>
              <w:jc w:val="left"/>
              <w:rPr>
                <w:rFonts w:ascii="Arial" w:hAnsi="Arial" w:cs="Arial"/>
                <w:b/>
                <w:b/>
                <w:bCs/>
                <w:sz w:val="16"/>
                <w:szCs w:val="24"/>
                <w:lang w:val="pl-PL"/>
              </w:rPr>
            </w:pPr>
            <w:r>
              <w:rPr>
                <w:rFonts w:cs="Arial" w:ascii="Arial" w:hAnsi="Arial"/>
                <w:b/>
                <w:bCs/>
                <w:sz w:val="16"/>
                <w:szCs w:val="24"/>
                <w:lang w:val="pl-PL"/>
              </w:rPr>
              <w:t xml:space="preserve">                                 </w:t>
            </w:r>
            <w:r>
              <w:rPr>
                <w:rFonts w:cs="Arial" w:ascii="Arial" w:hAnsi="Arial"/>
                <w:b/>
                <w:bCs/>
                <w:sz w:val="16"/>
                <w:szCs w:val="24"/>
                <w:lang w:val="pl-PL"/>
              </w:rPr>
              <w:t xml:space="preserve">3. szafy serwerowe z wyposażeniem, </w:t>
            </w:r>
          </w:p>
        </w:tc>
        <w:tc>
          <w:tcPr>
            <w:tcW w:w="18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65" w:hRule="exact"/>
        </w:trPr>
        <w:tc>
          <w:tcPr>
            <w:tcW w:w="25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ind w:right="552" w:hanging="0"/>
              <w:rPr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5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val="pl-PL"/>
              </w:rPr>
            </w:pPr>
            <w:r>
              <w:rPr>
                <w:b/>
                <w:lang w:val="pl-PL"/>
              </w:rPr>
            </w:r>
          </w:p>
        </w:tc>
        <w:tc>
          <w:tcPr>
            <w:tcW w:w="18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07" w:hRule="exact"/>
        </w:trPr>
        <w:tc>
          <w:tcPr>
            <w:tcW w:w="25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3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  <w:lang w:val="pl-PL"/>
              </w:rPr>
              <w:t>Budynek basenu</w:t>
            </w:r>
          </w:p>
          <w:p>
            <w:pPr>
              <w:pStyle w:val="Normal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</w:r>
          </w:p>
          <w:p>
            <w:pPr>
              <w:pStyle w:val="Normal"/>
              <w:rPr/>
            </w:pPr>
            <w:r>
              <w:rPr>
                <w:sz w:val="20"/>
                <w:szCs w:val="20"/>
                <w:lang w:val="pl-PL"/>
              </w:rPr>
              <w:t xml:space="preserve"> </w:t>
            </w:r>
          </w:p>
          <w:p>
            <w:pPr>
              <w:pStyle w:val="Normal"/>
              <w:rPr>
                <w:b/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</w: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</w:r>
          </w:p>
        </w:tc>
        <w:tc>
          <w:tcPr>
            <w:tcW w:w="18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  <w:bookmarkStart w:id="0" w:name="_Hlk526250458"/>
            <w:bookmarkStart w:id="1" w:name="_Hlk526250458"/>
            <w:bookmarkEnd w:id="1"/>
          </w:p>
        </w:tc>
        <w:tc>
          <w:tcPr>
            <w:tcW w:w="19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18" w:hRule="exact"/>
        </w:trPr>
        <w:tc>
          <w:tcPr>
            <w:tcW w:w="25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3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lang w:val="pl-PL"/>
              </w:rPr>
              <w:t>Projekt Techniczny instalacji</w:t>
            </w:r>
            <w:r>
              <w:rPr>
                <w:lang w:val="pl-PL"/>
              </w:rPr>
              <w:t xml:space="preserve"> teletechnicznych rys. E09</w:t>
            </w: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8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2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-3810</wp:posOffset>
                      </wp:positionV>
                      <wp:extent cx="137795" cy="137795"/>
                      <wp:effectExtent l="0" t="0" r="0" b="0"/>
                      <wp:wrapNone/>
                      <wp:docPr id="1" name="Prostokąt 2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37160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2" stroked="t" style="position:absolute;margin-left:9.4pt;margin-top:-0.3pt;width:10.75pt;height:10.75pt">
                      <w10:wrap type="none"/>
                      <v:fill o:detectmouseclick="t" on="false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godny</w: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3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37795" cy="137795"/>
                      <wp:effectExtent l="0" t="0" r="0" b="0"/>
                      <wp:wrapNone/>
                      <wp:docPr id="2" name="Prostokąt 2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3" fillcolor="white" stroked="t" style="position:absolute;margin-left:9.45pt;margin-top:8.5pt;width:10.75pt;height:10.75pt">
                      <w10:wrap type="none"/>
                      <v:fill o:detectmouseclick="t" type="solid" color2="black"/>
                      <v:stroke color="black" weight="9360" joinstyle="round" endcap="flat"/>
                    </v:rect>
                  </w:pict>
                </mc:Fallback>
              </mc:AlternateConten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ównoważny</w:t>
            </w:r>
          </w:p>
        </w:tc>
        <w:tc>
          <w:tcPr>
            <w:tcW w:w="19" w:type="dxa"/>
            <w:gridSpan w:val="3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49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exact" w:line="226"/>
              <w:rPr>
                <w:rFonts w:ascii="Arial" w:hAnsi="Arial" w:eastAsia="Arial" w:cs="Arial"/>
                <w:i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56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TableParagraph"/>
              <w:spacing w:before="35" w:after="0"/>
              <w:rPr/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budowy</w:t>
            </w:r>
          </w:p>
        </w:tc>
        <w:tc>
          <w:tcPr>
            <w:tcW w:w="18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49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Karta katalogowa</w:t>
            </w:r>
          </w:p>
        </w:tc>
        <w:tc>
          <w:tcPr>
            <w:tcW w:w="3563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  <w:tc>
          <w:tcPr>
            <w:tcW w:w="18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49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2.    Deklaracja zgodności</w:t>
            </w:r>
          </w:p>
        </w:tc>
        <w:tc>
          <w:tcPr>
            <w:tcW w:w="3563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  <w:tc>
          <w:tcPr>
            <w:tcW w:w="18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49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 xml:space="preserve">3.    </w:t>
            </w:r>
          </w:p>
        </w:tc>
        <w:tc>
          <w:tcPr>
            <w:tcW w:w="3563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  <w:tc>
          <w:tcPr>
            <w:tcW w:w="18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49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4.</w:t>
            </w:r>
          </w:p>
        </w:tc>
        <w:tc>
          <w:tcPr>
            <w:tcW w:w="3563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  <w:tc>
          <w:tcPr>
            <w:tcW w:w="18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49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5.</w:t>
            </w:r>
          </w:p>
        </w:tc>
        <w:tc>
          <w:tcPr>
            <w:tcW w:w="3563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  <w:tc>
          <w:tcPr>
            <w:tcW w:w="18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49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6.</w:t>
            </w:r>
          </w:p>
        </w:tc>
        <w:tc>
          <w:tcPr>
            <w:tcW w:w="3563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  <w:tc>
          <w:tcPr>
            <w:tcW w:w="18" w:type="dxa"/>
            <w:gridSpan w:val="2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9" w:hRule="exact"/>
        </w:trPr>
        <w:tc>
          <w:tcPr>
            <w:tcW w:w="4828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before="34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749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655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  <w:tc>
          <w:tcPr>
            <w:tcW w:w="21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98" w:hRule="exact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spacing w:before="36" w:after="0"/>
              <w:rPr>
                <w:rFonts w:ascii="Arial" w:hAnsi="Arial" w:eastAsia="Arial"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7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1" w:type="dxa"/>
            <w:gridSpan w:val="4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4" w:hRule="exact"/>
        </w:trPr>
        <w:tc>
          <w:tcPr>
            <w:tcW w:w="10061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pl-PL"/>
              </w:rPr>
            </w:pP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  <w:tab/>
              <w:t xml:space="preserve">                                       Niezatwierdzone</w:t>
            </w:r>
          </w:p>
        </w:tc>
        <w:tc>
          <w:tcPr>
            <w:tcW w:w="17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75" w:hRule="exact"/>
        </w:trPr>
        <w:tc>
          <w:tcPr>
            <w:tcW w:w="10061" w:type="dxa"/>
            <w:gridSpan w:val="1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tabs>
                <w:tab w:val="clear" w:pos="709"/>
                <w:tab w:val="left" w:pos="3196" w:leader="none"/>
                <w:tab w:val="left" w:pos="5118" w:leader="none"/>
              </w:tabs>
              <w:ind w:left="68" w:hanging="0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eastAsia="Arial" w:cs="Arial" w:ascii="Arial" w:hAnsi="Arial"/>
                <w:spacing w:val="-1"/>
                <w:w w:val="95"/>
                <w:sz w:val="16"/>
                <w:szCs w:val="16"/>
                <w:lang w:val="pl-PL"/>
              </w:rPr>
              <w:t>…………..……….                                             …….….</w:t>
            </w:r>
            <w:r>
              <w:rPr>
                <w:rFonts w:eastAsia="Arial" w:cs="Arial" w:ascii="Arial" w:hAnsi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>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  <w:tc>
          <w:tcPr>
            <w:tcW w:w="17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  <w:t>/</w:t>
      </w:r>
    </w:p>
    <w:sectPr>
      <w:type w:val="nextPage"/>
      <w:pgSz w:w="11906" w:h="16838"/>
      <w:pgMar w:left="1021" w:right="601" w:header="0" w:top="1134" w:footer="0" w:bottom="567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Segoe UI"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yriad Pro"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pl-PL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662b8"/>
    <w:pPr>
      <w:widowControl w:val="false"/>
      <w:overflowPunct w:val="false"/>
      <w:bidi w:val="0"/>
      <w:jc w:val="left"/>
    </w:pPr>
    <w:rPr>
      <w:rFonts w:ascii="Liberation Serif" w:hAnsi="Liberation Serif" w:eastAsia="NSimSun" w:cs="Lucida Sans"/>
      <w:color w:val="auto"/>
      <w:kern w:val="2"/>
      <w:sz w:val="22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1f16db"/>
    <w:rPr/>
  </w:style>
  <w:style w:type="character" w:styleId="StopkaZnak" w:customStyle="1">
    <w:name w:val="Stopka Znak"/>
    <w:basedOn w:val="DefaultParagraphFont"/>
    <w:link w:val="Footer"/>
    <w:uiPriority w:val="99"/>
    <w:qFormat/>
    <w:rsid w:val="001f16db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cc5767"/>
    <w:rPr>
      <w:color w:val="808080"/>
    </w:rPr>
  </w:style>
  <w:style w:type="character" w:styleId="ListLabel20">
    <w:name w:val="ListLabel 20"/>
    <w:qFormat/>
    <w:rPr>
      <w:rFonts w:ascii="Arial" w:hAnsi="Arial" w:cs="Arial"/>
      <w:color w:val="auto"/>
      <w:sz w:val="20"/>
      <w:szCs w:val="20"/>
      <w:lang w:eastAsia="pl-PL"/>
    </w:rPr>
  </w:style>
  <w:style w:type="character" w:styleId="ListLabel19">
    <w:name w:val="ListLabel 19"/>
    <w:qFormat/>
    <w:rPr>
      <w:rFonts w:ascii="Arial" w:hAnsi="Arial" w:cs="Arial"/>
      <w:color w:val="auto"/>
      <w:sz w:val="20"/>
      <w:szCs w:val="20"/>
      <w:lang w:eastAsia="pl-PL"/>
    </w:rPr>
  </w:style>
  <w:style w:type="character" w:styleId="ListLabel18">
    <w:name w:val="ListLabel 18"/>
    <w:qFormat/>
    <w:rPr>
      <w:rFonts w:ascii="Arial" w:hAnsi="Arial" w:cs="Arial"/>
      <w:color w:val="auto"/>
      <w:sz w:val="20"/>
      <w:szCs w:val="20"/>
      <w:lang w:eastAsia="pl-PL"/>
    </w:rPr>
  </w:style>
  <w:style w:type="character" w:styleId="ListLabel17">
    <w:name w:val="ListLabel 17"/>
    <w:qFormat/>
    <w:rPr>
      <w:rFonts w:ascii="Arial" w:hAnsi="Arial" w:cs="Arial"/>
      <w:color w:val="auto"/>
      <w:sz w:val="20"/>
      <w:szCs w:val="20"/>
      <w:lang w:eastAsia="pl-PL"/>
    </w:rPr>
  </w:style>
  <w:style w:type="character" w:styleId="ListLabel16">
    <w:name w:val="ListLabel 16"/>
    <w:qFormat/>
    <w:rPr>
      <w:rFonts w:ascii="Arial" w:hAnsi="Arial" w:cs="Arial"/>
      <w:color w:val="auto"/>
      <w:sz w:val="20"/>
      <w:szCs w:val="20"/>
      <w:lang w:eastAsia="pl-PL"/>
    </w:rPr>
  </w:style>
  <w:style w:type="character" w:styleId="ListLabel15">
    <w:name w:val="ListLabel 15"/>
    <w:qFormat/>
    <w:rPr>
      <w:rFonts w:ascii="Arial" w:hAnsi="Arial" w:cs="Arial"/>
      <w:color w:val="auto"/>
      <w:sz w:val="20"/>
      <w:szCs w:val="20"/>
      <w:lang w:eastAsia="pl-PL"/>
    </w:rPr>
  </w:style>
  <w:style w:type="character" w:styleId="ListLabel14">
    <w:name w:val="ListLabel 14"/>
    <w:qFormat/>
    <w:rPr>
      <w:rFonts w:ascii="Arial" w:hAnsi="Arial" w:cs="Arial"/>
      <w:color w:val="auto"/>
      <w:sz w:val="20"/>
      <w:szCs w:val="20"/>
      <w:lang w:eastAsia="pl-PL"/>
    </w:rPr>
  </w:style>
  <w:style w:type="character" w:styleId="ListLabel13">
    <w:name w:val="ListLabel 13"/>
    <w:qFormat/>
    <w:rPr>
      <w:rFonts w:ascii="Arial" w:hAnsi="Arial" w:cs="Arial"/>
      <w:color w:val="auto"/>
      <w:sz w:val="20"/>
      <w:szCs w:val="20"/>
      <w:lang w:eastAsia="pl-PL"/>
    </w:rPr>
  </w:style>
  <w:style w:type="character" w:styleId="ListLabel12">
    <w:name w:val="ListLabel 12"/>
    <w:qFormat/>
    <w:rPr>
      <w:rFonts w:ascii="Arial" w:hAnsi="Arial" w:cs="Arial"/>
      <w:color w:val="auto"/>
      <w:sz w:val="20"/>
      <w:szCs w:val="20"/>
      <w:lang w:eastAsia="pl-PL"/>
    </w:rPr>
  </w:style>
  <w:style w:type="character" w:styleId="ListLabel11">
    <w:name w:val="ListLabel 11"/>
    <w:qFormat/>
    <w:rPr>
      <w:rFonts w:ascii="Arial" w:hAnsi="Arial" w:cs="Arial"/>
      <w:color w:val="auto"/>
      <w:sz w:val="20"/>
      <w:szCs w:val="20"/>
      <w:lang w:eastAsia="pl-PL"/>
    </w:rPr>
  </w:style>
  <w:style w:type="character" w:styleId="ListLabel10">
    <w:name w:val="ListLabel 10"/>
    <w:qFormat/>
    <w:rPr>
      <w:rFonts w:ascii="Arial" w:hAnsi="Arial" w:cs="Arial"/>
      <w:color w:val="auto"/>
      <w:sz w:val="20"/>
      <w:szCs w:val="20"/>
      <w:lang w:eastAsia="pl-PL"/>
    </w:rPr>
  </w:style>
  <w:style w:type="character" w:styleId="ListLabel9">
    <w:name w:val="ListLabel 9"/>
    <w:qFormat/>
    <w:rPr>
      <w:rFonts w:ascii="Arial" w:hAnsi="Arial" w:cs="Arial"/>
      <w:color w:val="auto"/>
      <w:sz w:val="20"/>
      <w:szCs w:val="20"/>
      <w:lang w:eastAsia="pl-PL"/>
    </w:rPr>
  </w:style>
  <w:style w:type="character" w:styleId="ListLabel8">
    <w:name w:val="ListLabel 8"/>
    <w:qFormat/>
    <w:rPr>
      <w:rFonts w:ascii="Arial" w:hAnsi="Arial" w:cs="Arial"/>
      <w:color w:val="auto"/>
      <w:sz w:val="20"/>
      <w:szCs w:val="20"/>
      <w:lang w:eastAsia="pl-PL"/>
    </w:rPr>
  </w:style>
  <w:style w:type="character" w:styleId="ListLabel7">
    <w:name w:val="ListLabel 7"/>
    <w:qFormat/>
    <w:rPr>
      <w:rFonts w:ascii="Arial" w:hAnsi="Arial" w:cs="Arial"/>
      <w:color w:val="auto"/>
      <w:sz w:val="20"/>
      <w:szCs w:val="20"/>
      <w:lang w:eastAsia="pl-PL"/>
    </w:rPr>
  </w:style>
  <w:style w:type="character" w:styleId="ListLabel6">
    <w:name w:val="ListLabel 6"/>
    <w:qFormat/>
    <w:rPr>
      <w:rFonts w:ascii="Arial" w:hAnsi="Arial" w:cs="Arial"/>
      <w:color w:val="auto"/>
      <w:sz w:val="20"/>
      <w:szCs w:val="20"/>
      <w:lang w:eastAsia="pl-PL"/>
    </w:rPr>
  </w:style>
  <w:style w:type="character" w:styleId="ListLabel5">
    <w:name w:val="ListLabel 5"/>
    <w:qFormat/>
    <w:rPr>
      <w:rFonts w:ascii="Arial" w:hAnsi="Arial" w:cs="Arial"/>
      <w:color w:val="auto"/>
      <w:sz w:val="20"/>
      <w:szCs w:val="20"/>
      <w:lang w:eastAsia="pl-PL"/>
    </w:rPr>
  </w:style>
  <w:style w:type="character" w:styleId="ListLabel4">
    <w:name w:val="ListLabel 4"/>
    <w:qFormat/>
    <w:rPr>
      <w:rFonts w:ascii="Arial" w:hAnsi="Arial" w:cs="Arial"/>
      <w:color w:val="auto"/>
      <w:sz w:val="20"/>
      <w:szCs w:val="20"/>
      <w:lang w:eastAsia="pl-PL"/>
    </w:rPr>
  </w:style>
  <w:style w:type="character" w:styleId="ListLabel3">
    <w:name w:val="ListLabel 3"/>
    <w:qFormat/>
    <w:rPr>
      <w:rFonts w:ascii="Arial" w:hAnsi="Arial" w:cs="Arial"/>
      <w:color w:val="auto"/>
      <w:sz w:val="20"/>
      <w:szCs w:val="20"/>
      <w:lang w:eastAsia="pl-PL"/>
    </w:rPr>
  </w:style>
  <w:style w:type="character" w:styleId="ListLabel2">
    <w:name w:val="ListLabel 2"/>
    <w:qFormat/>
    <w:rPr>
      <w:rFonts w:ascii="Arial" w:hAnsi="Arial" w:cs="Arial"/>
      <w:color w:val="auto"/>
      <w:sz w:val="20"/>
      <w:szCs w:val="20"/>
      <w:lang w:eastAsia="pl-PL"/>
    </w:rPr>
  </w:style>
  <w:style w:type="character" w:styleId="ListLabel1">
    <w:name w:val="ListLabel 1"/>
    <w:qFormat/>
    <w:rPr>
      <w:rFonts w:ascii="Arial" w:hAnsi="Arial" w:cs="Arial"/>
      <w:color w:val="auto"/>
      <w:sz w:val="20"/>
      <w:szCs w:val="20"/>
      <w:lang w:eastAsia="pl-PL"/>
    </w:rPr>
  </w:style>
  <w:style w:type="character" w:styleId="TematkomentarzaZnak">
    <w:name w:val="Temat komentarza Znak"/>
    <w:basedOn w:val="TekstkomentarzaZnak"/>
    <w:qFormat/>
    <w:rPr>
      <w:b/>
      <w:bCs/>
      <w:sz w:val="20"/>
      <w:szCs w:val="20"/>
    </w:rPr>
  </w:style>
  <w:style w:type="character" w:styleId="TekstkomentarzaZnak">
    <w:name w:val="Tekst komentarza Znak"/>
    <w:basedOn w:val="DefaultParagraphFont"/>
    <w:qFormat/>
    <w:rPr>
      <w:sz w:val="20"/>
      <w:szCs w:val="20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A6">
    <w:name w:val="A6"/>
    <w:qFormat/>
    <w:rPr>
      <w:rFonts w:cs="Myriad Pro"/>
      <w:color w:val="000000"/>
      <w:sz w:val="40"/>
      <w:szCs w:val="40"/>
    </w:rPr>
  </w:style>
  <w:style w:type="character" w:styleId="Czeinternetowe">
    <w:name w:val="Łącze internetowe"/>
    <w:rPr>
      <w:color w:val="0000FF"/>
      <w:u w:val="single"/>
    </w:rPr>
  </w:style>
  <w:style w:type="character" w:styleId="Teksttreci4">
    <w:name w:val="Tekst treści (4)_"/>
    <w:basedOn w:val="DefaultParagraphFont"/>
    <w:qFormat/>
    <w:rPr>
      <w:rFonts w:ascii="Arial" w:hAnsi="Arial" w:cs="Arial"/>
      <w:i/>
      <w:iCs/>
      <w:sz w:val="23"/>
      <w:szCs w:val="23"/>
      <w:highlight w:val="white"/>
    </w:rPr>
  </w:style>
  <w:style w:type="character" w:styleId="HTMLwstpniesformatowanyZnak">
    <w:name w:val="HTML - wstępnie sformatowany Znak"/>
    <w:basedOn w:val="DefaultParagraphFont"/>
    <w:qFormat/>
    <w:rPr>
      <w:rFonts w:ascii="Courier New" w:hAnsi="Courier New" w:eastAsia="Times New Roman" w:cs="Courier New"/>
      <w:sz w:val="20"/>
      <w:szCs w:val="20"/>
      <w:lang w:val="pl-PL"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rsid w:val="008662b8"/>
    <w:pPr>
      <w:spacing w:lineRule="auto" w:line="276" w:before="0" w:after="140"/>
    </w:pPr>
    <w:rPr/>
  </w:style>
  <w:style w:type="paragraph" w:styleId="Lista">
    <w:name w:val="List"/>
    <w:basedOn w:val="Tretekstu"/>
    <w:rsid w:val="008662b8"/>
    <w:pPr/>
    <w:rPr>
      <w:rFonts w:cs="Lucida Sans"/>
    </w:rPr>
  </w:style>
  <w:style w:type="paragraph" w:styleId="Podpis" w:customStyle="1">
    <w:name w:val="Caption"/>
    <w:basedOn w:val="Normal"/>
    <w:qFormat/>
    <w:rsid w:val="008662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rsid w:val="008662b8"/>
    <w:pPr>
      <w:suppressLineNumbers/>
    </w:pPr>
    <w:rPr>
      <w:rFonts w:cs="Lucida Sans"/>
    </w:rPr>
  </w:style>
  <w:style w:type="paragraph" w:styleId="Gwka" w:customStyle="1">
    <w:name w:val="Header"/>
    <w:basedOn w:val="Normal"/>
    <w:next w:val="Tretekstu"/>
    <w:link w:val="NagwekZnak"/>
    <w:uiPriority w:val="99"/>
    <w:unhideWhenUsed/>
    <w:rsid w:val="001f16db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1"/>
    <w:qFormat/>
    <w:rsid w:val="008662b8"/>
    <w:pPr/>
    <w:rPr/>
  </w:style>
  <w:style w:type="paragraph" w:styleId="TableParagraph" w:customStyle="1">
    <w:name w:val="Table Paragraph"/>
    <w:basedOn w:val="Normal"/>
    <w:uiPriority w:val="1"/>
    <w:qFormat/>
    <w:rsid w:val="008662b8"/>
    <w:pPr/>
    <w:rPr/>
  </w:style>
  <w:style w:type="paragraph" w:styleId="Stopka" w:customStyle="1">
    <w:name w:val="Footer"/>
    <w:basedOn w:val="Normal"/>
    <w:link w:val="StopkaZnak"/>
    <w:uiPriority w:val="99"/>
    <w:unhideWhenUsed/>
    <w:rsid w:val="001f16db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2063"/>
    <w:pPr/>
    <w:rPr>
      <w:rFonts w:ascii="Segoe UI" w:hAnsi="Segoe UI" w:cs="Segoe UI"/>
      <w:sz w:val="18"/>
      <w:szCs w:val="18"/>
    </w:rPr>
  </w:style>
  <w:style w:type="paragraph" w:styleId="Zawartotabeli" w:customStyle="1">
    <w:name w:val="Zawartość tabeli"/>
    <w:basedOn w:val="Normal"/>
    <w:qFormat/>
    <w:rsid w:val="008662b8"/>
    <w:pPr>
      <w:suppressLineNumbers/>
    </w:pPr>
    <w:rPr/>
  </w:style>
  <w:style w:type="paragraph" w:styleId="Nagwektabeli" w:customStyle="1">
    <w:name w:val="Nagłówek tabeli"/>
    <w:basedOn w:val="Zawartotabeli"/>
    <w:qFormat/>
    <w:rsid w:val="008662b8"/>
    <w:pPr>
      <w:jc w:val="center"/>
    </w:pPr>
    <w:rPr>
      <w:b/>
      <w:bCs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Pa1">
    <w:name w:val="Pa1"/>
    <w:basedOn w:val="Default"/>
    <w:next w:val="Default"/>
    <w:qFormat/>
    <w:pPr>
      <w:spacing w:lineRule="atLeast" w:line="241"/>
    </w:pPr>
    <w:rPr>
      <w:rFonts w:cs="Lucida Sans"/>
      <w:color w:val="auto"/>
    </w:rPr>
  </w:style>
  <w:style w:type="paragraph" w:styleId="Default">
    <w:name w:val="Default"/>
    <w:qFormat/>
    <w:pPr>
      <w:widowControl/>
      <w:overflowPunct w:val="false"/>
      <w:bidi w:val="0"/>
      <w:jc w:val="left"/>
    </w:pPr>
    <w:rPr>
      <w:rFonts w:ascii="Myriad Pro" w:hAnsi="Myriad Pro" w:eastAsia="Calibri" w:cs="Myriad Pro" w:eastAsiaTheme="minorHAnsi"/>
      <w:color w:val="000000"/>
      <w:kern w:val="0"/>
      <w:sz w:val="24"/>
      <w:szCs w:val="24"/>
      <w:lang w:val="pl-PL" w:eastAsia="en-US" w:bidi="ar-SA"/>
    </w:rPr>
  </w:style>
  <w:style w:type="paragraph" w:styleId="Teksttreci41">
    <w:name w:val="Tekst treści (4)"/>
    <w:basedOn w:val="Normal"/>
    <w:qFormat/>
    <w:pPr>
      <w:shd w:val="clear" w:fill="FFFFFF"/>
      <w:spacing w:lineRule="exact" w:line="413"/>
    </w:pPr>
    <w:rPr>
      <w:rFonts w:ascii="Arial" w:hAnsi="Arial" w:cs="Arial"/>
      <w:b/>
      <w:bCs/>
      <w:i/>
      <w:iCs/>
      <w:sz w:val="23"/>
      <w:szCs w:val="23"/>
    </w:rPr>
  </w:style>
  <w:style w:type="paragraph" w:styleId="HTMLPreformatted">
    <w:name w:val="HTML Preformatted"/>
    <w:basedOn w:val="Normal"/>
    <w:qFormat/>
    <w:pPr>
      <w:widowControl/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val="pl-PL"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8662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55348-C323-4517-B23D-FD52B8107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LibreOffice/6.2.4.2$Windows_X86_64 LibreOffice_project/2412653d852ce75f65fbfa83fb7e7b669a126d64</Application>
  <Pages>1</Pages>
  <Words>166</Words>
  <Characters>1108</Characters>
  <CharactersWithSpaces>1700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2024-02-01T09:38:00Z</dcterms:created>
  <dc:creator>Arek R</dc:creator>
  <dc:description/>
  <dc:language>pl-PL</dc:language>
  <cp:lastModifiedBy/>
  <cp:lastPrinted>2023-08-24T11:56:00Z</cp:lastPrinted>
  <dcterms:modified xsi:type="dcterms:W3CDTF">2024-02-02T14:37:43Z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